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9525</wp:posOffset>
            </wp:positionH>
            <wp:positionV relativeFrom="paragraph">
              <wp:posOffset>-2539</wp:posOffset>
            </wp:positionV>
            <wp:extent cx="5934075" cy="5876925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5876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2025-26 Albertus Magnus Women’s Basketball Roster</w:t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0"/>
        <w:gridCol w:w="2190"/>
        <w:gridCol w:w="555"/>
        <w:gridCol w:w="720"/>
        <w:gridCol w:w="960"/>
        <w:gridCol w:w="4200"/>
        <w:tblGridChange w:id="0">
          <w:tblGrid>
            <w:gridCol w:w="600"/>
            <w:gridCol w:w="2190"/>
            <w:gridCol w:w="555"/>
            <w:gridCol w:w="720"/>
            <w:gridCol w:w="960"/>
            <w:gridCol w:w="42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Yr.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Pos.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Hometown/High School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Ariellys Velez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5’3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Watertown, Conn./Watertown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Dejahlee Dogans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5’6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Bloomfield, Conn./East Catholic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Shelby Burnham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5’4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Branford, Conn./Branford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Keira Reynolds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5’4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Guilford, Conn./Guilford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Jaylah Cruz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5’4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Bronx, N.Y./James Monroe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Brooklyn Gonzalez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5’4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Shelton, Conn./Notre Dame Fairfield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Kaniyah Brown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5’8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Bridgeport, Conn./Fairchild Wheeler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Isabella Fiorillo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5’4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West Haven, Conn./West Haven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Natalia Washington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4’11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West Haven, Conn./West Haven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Gabriella Gaetano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Jr.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5’3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East Haven, Conn./East Haven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Genevieve Rice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4C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5’2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Oxford, Conn./Oxford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Dasire Simmons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5’10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Bridgeport, Conn./Bassick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Adriana DeBernardo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Jr.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F/C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6’0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Stratford, Conn./The Winchendon School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Jennae Williams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Jr.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5’10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Stratford, Conn./Bunnell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Lily Labella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Fr.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5’5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Stratford, Conn./Stratford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Tiana Cornelius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5’1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New Haven, Conn./ESUMS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Ava Johnson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5’9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North Haven, Conn./North Haven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Ava Murphy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So.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G/F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36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5’5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West Haven, Conn./Sacred Heart Academy</w:t>
            </w:r>
          </w:p>
        </w:tc>
      </w:tr>
    </w:tbl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2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2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Head Coach: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J.R. Fredette</w:t>
      </w:r>
    </w:p>
    <w:p w:rsidR="00000000" w:rsidDel="00000000" w:rsidP="00000000" w:rsidRDefault="00000000" w:rsidRPr="00000000" w14:paraId="0000007B">
      <w:pPr>
        <w:spacing w:after="2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Assistant Coach: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Sarah Evangelista</w:t>
      </w:r>
    </w:p>
    <w:p w:rsidR="00000000" w:rsidDel="00000000" w:rsidP="00000000" w:rsidRDefault="00000000" w:rsidRPr="00000000" w14:paraId="0000007C">
      <w:pPr>
        <w:spacing w:after="2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Graduate Assistant Coach: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Jill Johnson</w:t>
      </w:r>
    </w:p>
    <w:p w:rsidR="00000000" w:rsidDel="00000000" w:rsidP="00000000" w:rsidRDefault="00000000" w:rsidRPr="00000000" w14:paraId="0000007D">
      <w:pPr>
        <w:spacing w:after="2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75149D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75149D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75149D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75149D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75149D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75149D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75149D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75149D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75149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75149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75149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75149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75149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75149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75149D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75149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75149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75149D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75149D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5149D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75149D"/>
    <w:rPr>
      <w:b w:val="1"/>
      <w:bCs w:val="1"/>
      <w:smallCaps w:val="1"/>
      <w:color w:val="0f4761" w:themeColor="accent1" w:themeShade="0000BF"/>
      <w:spacing w:val="5"/>
    </w:rPr>
  </w:style>
  <w:style w:type="table" w:styleId="TableGrid">
    <w:name w:val="Table Grid"/>
    <w:basedOn w:val="TableNormal"/>
    <w:uiPriority w:val="39"/>
    <w:rsid w:val="0075149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BM5KKXIYXLOQIXY/+34ao3Yc4w==">CgMxLjA4AHIhMXZvMTZPcE82X3RfcUl0MzhlSFY1dF9OdzFVekhURGJn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2025-10-09T21:14:00Z</dcterms:created>
  <dc:creator>Brendan Faherty</dc:creator>
</cp:coreProperties>
</file>